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DA" w:rsidRDefault="00A20ADA" w:rsidP="00A20AD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Варівська загальноосвітня школа І-ІІІ ступенів» імені Ференца Ракоці ІІ</w:t>
      </w:r>
    </w:p>
    <w:p w:rsidR="00A20ADA" w:rsidRDefault="00A20ADA" w:rsidP="00A20A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0ADA" w:rsidRDefault="00A20ADA" w:rsidP="00A20A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0ADA" w:rsidRDefault="00A20ADA" w:rsidP="00A20A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0ADA" w:rsidRDefault="00A20ADA" w:rsidP="00A20A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0ADA" w:rsidRDefault="00A20ADA" w:rsidP="00A20A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0ADA" w:rsidRDefault="00A20ADA" w:rsidP="00A20ADA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A20ADA" w:rsidRPr="009C757C" w:rsidRDefault="00A20ADA" w:rsidP="00A20ADA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9C757C">
        <w:rPr>
          <w:rFonts w:ascii="Times New Roman" w:hAnsi="Times New Roman" w:cs="Times New Roman"/>
          <w:sz w:val="52"/>
          <w:szCs w:val="52"/>
          <w:lang w:val="uk-UA"/>
        </w:rPr>
        <w:t>План заходів</w:t>
      </w:r>
    </w:p>
    <w:p w:rsidR="00A20ADA" w:rsidRPr="009C757C" w:rsidRDefault="00A20ADA" w:rsidP="00A20ADA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9C757C">
        <w:rPr>
          <w:rFonts w:ascii="Times New Roman" w:hAnsi="Times New Roman" w:cs="Times New Roman"/>
          <w:sz w:val="52"/>
          <w:szCs w:val="52"/>
          <w:lang w:val="uk-UA"/>
        </w:rPr>
        <w:t>щодо підвищення якості математичної освіти</w:t>
      </w:r>
      <w:r>
        <w:rPr>
          <w:rFonts w:ascii="Times New Roman" w:hAnsi="Times New Roman" w:cs="Times New Roman"/>
          <w:sz w:val="52"/>
          <w:szCs w:val="52"/>
          <w:lang w:val="uk-UA"/>
        </w:rPr>
        <w:t xml:space="preserve"> ( Рік математики)</w:t>
      </w:r>
    </w:p>
    <w:p w:rsidR="00A20ADA" w:rsidRDefault="00A20ADA" w:rsidP="00A20AD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C757C">
        <w:rPr>
          <w:rFonts w:ascii="Times New Roman" w:hAnsi="Times New Roman" w:cs="Times New Roman"/>
          <w:sz w:val="52"/>
          <w:szCs w:val="52"/>
          <w:lang w:val="uk-UA"/>
        </w:rPr>
        <w:t>на 2020 – 2021 н.р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20ADA" w:rsidRDefault="00A20ADA" w:rsidP="00A20AD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20ADA" w:rsidRDefault="00A20ADA" w:rsidP="00A20AD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20ADA" w:rsidRDefault="00A20ADA" w:rsidP="00A20AD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20ADA" w:rsidRDefault="00A20ADA" w:rsidP="00A20AD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A20ADA" w:rsidRDefault="00A20ADA" w:rsidP="00A20AD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A20ADA" w:rsidRDefault="00A20ADA" w:rsidP="00A20AD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C57977" w:rsidRDefault="00C57977" w:rsidP="00C57977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A20ADA" w:rsidRDefault="00C57977" w:rsidP="00C57977">
      <w:pPr>
        <w:pStyle w:val="Nincstrkz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Вчителі</w:t>
      </w:r>
      <w:r>
        <w:rPr>
          <w:rFonts w:ascii="Times New Roman" w:hAnsi="Times New Roman" w:cs="Times New Roman"/>
          <w:sz w:val="28"/>
          <w:szCs w:val="28"/>
          <w:lang w:val="hu-H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Дебрецені Елена Д.</w:t>
      </w:r>
    </w:p>
    <w:p w:rsidR="00C57977" w:rsidRDefault="00C57977" w:rsidP="00A20AD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Матюш Еніке Д.</w:t>
      </w:r>
    </w:p>
    <w:p w:rsidR="00C57977" w:rsidRDefault="00C57977" w:rsidP="00A20AD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Борто Габор Г.</w:t>
      </w:r>
    </w:p>
    <w:p w:rsidR="00A20ADA" w:rsidRDefault="00A20ADA" w:rsidP="00A20AD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A20ADA" w:rsidRDefault="00A20ADA" w:rsidP="00A20AD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A20ADA" w:rsidRDefault="00A20ADA" w:rsidP="00A20AD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A20ADA" w:rsidRDefault="00A20ADA" w:rsidP="00A20AD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A20ADA" w:rsidRDefault="00A20ADA" w:rsidP="00A20ADA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A20ADA" w:rsidRDefault="00A20ADA" w:rsidP="00A20AD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p w:rsidR="00A20ADA" w:rsidRDefault="00A20ADA" w:rsidP="00A20AD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заходів</w:t>
      </w:r>
    </w:p>
    <w:p w:rsidR="00A20ADA" w:rsidRDefault="00A20ADA" w:rsidP="00A20AD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проведення в закладі Року математики</w:t>
      </w:r>
    </w:p>
    <w:p w:rsidR="00A20ADA" w:rsidRDefault="00A20ADA" w:rsidP="00A20ADA">
      <w:pPr>
        <w:pStyle w:val="Nincstrkz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9776" w:type="dxa"/>
        <w:tblLook w:val="04A0"/>
      </w:tblPr>
      <w:tblGrid>
        <w:gridCol w:w="566"/>
        <w:gridCol w:w="5403"/>
        <w:gridCol w:w="1700"/>
        <w:gridCol w:w="2107"/>
      </w:tblGrid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</w:t>
            </w:r>
            <w:r w:rsidRPr="00377D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заходів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ind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проведення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pStyle w:val="Nincstrkz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</w:p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Оформлення коридору та східців на 2 –й поверх математичними формулами та макетом транспортира.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ind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pStyle w:val="Nincstrkz"/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газети  </w:t>
            </w:r>
          </w:p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«Цікавинкі математики»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математики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Забепечення проведення інформаційно-роз’яснювальної роботи серед учнів та батьків щодо важливості вивчення математики.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математики та вчителі початкових класів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рубрики «Рік математики» на веб-сайті школи і розміщення інформаційних матеріалів та цікавих завдань  з математики.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Вчитель математики та </w:t>
            </w:r>
          </w:p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початкових класів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показових уроків з математики.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 та початкових класів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Використовувати на уроках цікаві задачі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Вчителі математики та </w:t>
            </w:r>
          </w:p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 початкових класів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Pr="007C00EC" w:rsidRDefault="00A20ADA" w:rsidP="00F50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0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 (шкільного) етапу Всеукраїнської олімпіади з математики; забезпечення участі шкільної команди у ІІ (районному) етапі (6–9 кл.).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– грудень 2020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Математична вікторина (2 кл.).</w:t>
            </w:r>
          </w:p>
          <w:p w:rsidR="00A20ADA" w:rsidRPr="00753B66" w:rsidRDefault="00A20ADA" w:rsidP="00F50FF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2020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початкових класів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і показ відеоролика «Математичні пригоди».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2020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«Подорож по морю чисел у країну Математики» (4 кл.).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2020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початкових класів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Тиждень математики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A20ADA" w:rsidRPr="009E38A2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2020р.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Проєкт «Піфагор та його теорема» до Дня теореми Піфагора (7–9 кл.).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грудня 2020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9E1DBD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r w:rsidR="009E1DB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математичному </w:t>
            </w:r>
            <w:r w:rsidR="009E1DBD" w:rsidRPr="00146DF6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r w:rsidRPr="0014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DBD" w:rsidRPr="00146DF6">
              <w:rPr>
                <w:rFonts w:ascii="Times New Roman" w:hAnsi="Times New Roman" w:cs="Times New Roman"/>
                <w:sz w:val="28"/>
                <w:szCs w:val="28"/>
              </w:rPr>
              <w:t>XVI.</w:t>
            </w:r>
            <w:r w:rsidR="009E1DBD" w:rsidRPr="00146DF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proofErr w:type="spellStart"/>
            <w:r w:rsidR="009E1DBD" w:rsidRPr="00146DF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Bonifert</w:t>
            </w:r>
            <w:proofErr w:type="spellEnd"/>
            <w:r w:rsidR="009E1DBD" w:rsidRPr="00146DF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proofErr w:type="gramStart"/>
            <w:r w:rsidR="009E1DBD" w:rsidRPr="00146DF6"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Domonkos</w:t>
            </w:r>
            <w:r w:rsidR="009E1DBD" w:rsidRPr="0014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2021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 та початкових класів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Міжнародному математичному конкурсі «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Zrínyi Ilona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 2021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 та початкових класів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Міжнародному математичному конкурсі «Кенгуру».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2021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 та початкових класів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ind w:right="-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Позакласний захід «Це загадкове число π» до Дня числа π (5–9 кл.).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березня 2021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</w:t>
            </w:r>
          </w:p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Pr="00753B66" w:rsidRDefault="00A20ADA" w:rsidP="00F50FF2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 w:rsidRPr="00753B66">
              <w:rPr>
                <w:rFonts w:ascii="Times New Roman" w:hAnsi="Times New Roman" w:cs="Times New Roman"/>
                <w:sz w:val="28"/>
                <w:szCs w:val="28"/>
              </w:rPr>
              <w:t>Гра «Магазин» (3 кл.).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2021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початкових класів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Pr="00753B66" w:rsidRDefault="00A20ADA" w:rsidP="00F50FF2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Виставка «Математик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різні періоди».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усного рахунку (5–9 кл.).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Pr="00146DF6" w:rsidRDefault="00A20ADA" w:rsidP="00F50FF2">
            <w:pPr>
              <w:pStyle w:val="Nincstrkz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146DF6">
              <w:rPr>
                <w:rFonts w:ascii="Times New Roman" w:hAnsi="Times New Roman" w:cs="Times New Roman"/>
                <w:sz w:val="28"/>
                <w:szCs w:val="28"/>
              </w:rPr>
              <w:t>Математичний квест «Математика навколо нас» (1 кл.).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2021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початкових класів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Pr="00FD05C0" w:rsidRDefault="00A20ADA" w:rsidP="00F50FF2">
            <w:pPr>
              <w:pStyle w:val="Nincstrkz"/>
              <w:ind w:right="-14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Гра-змагання «Веселі старти»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2021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початкових класів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7C00EC" w:rsidP="00F50FF2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учнів до ДПА з математики.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DA" w:rsidRDefault="00A20ADA" w:rsidP="00F50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математики та початкових класів</w:t>
            </w:r>
          </w:p>
        </w:tc>
      </w:tr>
      <w:tr w:rsidR="00A20ADA" w:rsidTr="00F50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Pr="00C57977" w:rsidRDefault="00C57977" w:rsidP="00F50FF2">
            <w:pPr>
              <w:pStyle w:val="Nincstrkz"/>
              <w:rPr>
                <w:rFonts w:ascii="Times New Roman" w:hAnsi="Times New Roman" w:cs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>22.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Здійснення моніторингу навченості учнів з математики.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DA" w:rsidRDefault="00A20ADA" w:rsidP="00F50FF2">
            <w:pPr>
              <w:pStyle w:val="Nincstrkz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школи</w:t>
            </w:r>
          </w:p>
        </w:tc>
      </w:tr>
    </w:tbl>
    <w:p w:rsidR="00392CC9" w:rsidRDefault="00392CC9"/>
    <w:sectPr w:rsidR="00392CC9" w:rsidSect="0039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ADA"/>
    <w:rsid w:val="00146DF6"/>
    <w:rsid w:val="00392CC9"/>
    <w:rsid w:val="007C00EC"/>
    <w:rsid w:val="00976960"/>
    <w:rsid w:val="009E1DBD"/>
    <w:rsid w:val="00A20ADA"/>
    <w:rsid w:val="00BD63EB"/>
    <w:rsid w:val="00C57977"/>
    <w:rsid w:val="00E7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0ADA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0ADA"/>
    <w:pPr>
      <w:spacing w:after="0" w:line="240" w:lineRule="auto"/>
    </w:pPr>
    <w:rPr>
      <w:lang w:val="uk-UA"/>
    </w:rPr>
  </w:style>
  <w:style w:type="table" w:styleId="Rcsostblzat">
    <w:name w:val="Table Grid"/>
    <w:basedOn w:val="Normltblzat"/>
    <w:uiPriority w:val="39"/>
    <w:rsid w:val="00A20AD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debreceni.ilona</dc:creator>
  <cp:keywords/>
  <dc:description/>
  <cp:lastModifiedBy>debreceni.ilona</cp:lastModifiedBy>
  <cp:revision>4</cp:revision>
  <dcterms:created xsi:type="dcterms:W3CDTF">2020-09-28T06:20:00Z</dcterms:created>
  <dcterms:modified xsi:type="dcterms:W3CDTF">2020-09-28T06:26:00Z</dcterms:modified>
</cp:coreProperties>
</file>